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5A26" w14:textId="4C858F9B" w:rsidR="00D644C1" w:rsidRPr="00252488" w:rsidRDefault="00E3185D">
      <w:pPr>
        <w:rPr>
          <w:b/>
          <w:bCs/>
          <w:sz w:val="28"/>
          <w:szCs w:val="28"/>
          <w:bdr w:val="single" w:sz="4" w:space="0" w:color="auto"/>
        </w:rPr>
      </w:pPr>
      <w:r w:rsidRPr="00252488">
        <w:rPr>
          <w:rFonts w:hint="eastAsia"/>
          <w:b/>
          <w:bCs/>
          <w:sz w:val="28"/>
          <w:szCs w:val="28"/>
          <w:bdr w:val="single" w:sz="4" w:space="0" w:color="auto"/>
        </w:rPr>
        <w:t>各都府県警察が情報発信している防犯情報の例</w:t>
      </w:r>
    </w:p>
    <w:p w14:paraId="05BCB993" w14:textId="77777777" w:rsidR="00867DC6" w:rsidRDefault="00867DC6">
      <w:pPr>
        <w:rPr>
          <w:rFonts w:hint="eastAsia"/>
          <w:b/>
          <w:bCs/>
          <w:sz w:val="28"/>
          <w:szCs w:val="28"/>
          <w:u w:val="single"/>
        </w:rPr>
      </w:pPr>
    </w:p>
    <w:p w14:paraId="31CCD788" w14:textId="43F89730" w:rsidR="00E3185D" w:rsidRPr="00A16370" w:rsidRDefault="00E3185D">
      <w:pPr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・在宅時でも施錠するなど、戸締まりを徹底すること</w:t>
      </w:r>
    </w:p>
    <w:p w14:paraId="77A87A9C" w14:textId="29B982D9" w:rsidR="00E3185D" w:rsidRPr="00A16370" w:rsidRDefault="00E3185D" w:rsidP="00CE4A57">
      <w:pPr>
        <w:ind w:left="260" w:hangingChars="100" w:hanging="260"/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・訪問者に対して不用意にドアを開ける前に、まずドアスコープやインター</w:t>
      </w:r>
      <w:r w:rsidR="00A3185F" w:rsidRPr="00A16370">
        <w:rPr>
          <w:rFonts w:hint="eastAsia"/>
          <w:sz w:val="26"/>
          <w:szCs w:val="26"/>
          <w:u w:val="single"/>
        </w:rPr>
        <w:t>フォン</w:t>
      </w:r>
      <w:r w:rsidR="00CE4A57" w:rsidRPr="00A16370">
        <w:rPr>
          <w:rFonts w:hint="eastAsia"/>
          <w:sz w:val="26"/>
          <w:szCs w:val="26"/>
          <w:u w:val="single"/>
        </w:rPr>
        <w:t>越しなどで確認すること</w:t>
      </w:r>
    </w:p>
    <w:p w14:paraId="080887BD" w14:textId="6DB59FE7" w:rsidR="00CE4A57" w:rsidRPr="00A16370" w:rsidRDefault="00CE4A57" w:rsidP="00DD3019">
      <w:pPr>
        <w:ind w:left="260" w:hangingChars="100" w:hanging="260"/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・対応する際も、インターフォン、ドアチェーン、ドアロック越し</w:t>
      </w:r>
      <w:r w:rsidR="00963429" w:rsidRPr="00A16370">
        <w:rPr>
          <w:rFonts w:hint="eastAsia"/>
          <w:sz w:val="26"/>
          <w:szCs w:val="26"/>
          <w:u w:val="single"/>
        </w:rPr>
        <w:t>に対応</w:t>
      </w:r>
      <w:r w:rsidR="001A4B2F" w:rsidRPr="00A16370">
        <w:rPr>
          <w:rFonts w:hint="eastAsia"/>
          <w:sz w:val="26"/>
          <w:szCs w:val="26"/>
          <w:u w:val="single"/>
        </w:rPr>
        <w:t>すること</w:t>
      </w:r>
    </w:p>
    <w:p w14:paraId="3B3FD0E8" w14:textId="18BD9CF9" w:rsidR="00B15A81" w:rsidRPr="00A16370" w:rsidRDefault="00B15A81" w:rsidP="00DD3019">
      <w:pPr>
        <w:ind w:left="260" w:hangingChars="100" w:hanging="260"/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・外出先から帰宅した際は、背後や周囲に人がいないか、よく確認すること</w:t>
      </w:r>
    </w:p>
    <w:p w14:paraId="729CAA9B" w14:textId="091E1FE6" w:rsidR="00DD3019" w:rsidRPr="00A16370" w:rsidRDefault="00B15A81">
      <w:pPr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・電話等で在宅状況、家族の状況、資産状況を聞かれても答えない</w:t>
      </w:r>
    </w:p>
    <w:p w14:paraId="454B5917" w14:textId="16847582" w:rsidR="00B15A81" w:rsidRPr="00A16370" w:rsidRDefault="00B15A81">
      <w:pPr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・自宅に必要以上の</w:t>
      </w:r>
      <w:r w:rsidR="002D346F" w:rsidRPr="00A16370">
        <w:rPr>
          <w:rFonts w:hint="eastAsia"/>
          <w:sz w:val="26"/>
          <w:szCs w:val="26"/>
          <w:u w:val="single"/>
        </w:rPr>
        <w:t>現金を置かないこと</w:t>
      </w:r>
    </w:p>
    <w:p w14:paraId="2ECCDA52" w14:textId="63119C44" w:rsidR="001E7117" w:rsidRPr="00A16370" w:rsidRDefault="001E7117">
      <w:pPr>
        <w:rPr>
          <w:rFonts w:hint="eastAsia"/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・不審</w:t>
      </w:r>
      <w:r w:rsidR="004526D5" w:rsidRPr="00A16370">
        <w:rPr>
          <w:rFonts w:hint="eastAsia"/>
          <w:sz w:val="26"/>
          <w:szCs w:val="26"/>
          <w:u w:val="single"/>
        </w:rPr>
        <w:t>を感じた場合には、ためらうことなく１１０番通報すること</w:t>
      </w:r>
    </w:p>
    <w:p w14:paraId="781B05EA" w14:textId="6F5A9795" w:rsidR="002D346F" w:rsidRPr="00A16370" w:rsidRDefault="002D346F" w:rsidP="00DD3019">
      <w:pPr>
        <w:ind w:left="260" w:hangingChars="100" w:hanging="260"/>
        <w:rPr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・防犯性能の高い建物部品（錠、ドア、ガラス、防犯フィルム、シャッター等）</w:t>
      </w:r>
      <w:r w:rsidR="00187A47" w:rsidRPr="00A16370">
        <w:rPr>
          <w:rFonts w:hint="eastAsia"/>
          <w:sz w:val="26"/>
          <w:szCs w:val="26"/>
          <w:u w:val="single"/>
        </w:rPr>
        <w:t>を活用すること</w:t>
      </w:r>
    </w:p>
    <w:p w14:paraId="065ED2B1" w14:textId="289002F7" w:rsidR="00187A47" w:rsidRPr="00A16370" w:rsidRDefault="00187A47" w:rsidP="00DD3019">
      <w:pPr>
        <w:ind w:left="260" w:hangingChars="100" w:hanging="260"/>
        <w:rPr>
          <w:rFonts w:hint="eastAsia"/>
          <w:sz w:val="26"/>
          <w:szCs w:val="26"/>
          <w:u w:val="single"/>
        </w:rPr>
      </w:pPr>
      <w:r w:rsidRPr="00A16370">
        <w:rPr>
          <w:rFonts w:hint="eastAsia"/>
          <w:sz w:val="26"/>
          <w:szCs w:val="26"/>
          <w:u w:val="single"/>
        </w:rPr>
        <w:t>・防犯設備機器等（防犯カメラシステム、センサー付きライト、テレビ付きインターフォン等）を活用すること</w:t>
      </w:r>
    </w:p>
    <w:sectPr w:rsidR="00187A47" w:rsidRPr="00A16370" w:rsidSect="00B1484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C1"/>
    <w:rsid w:val="000E3C75"/>
    <w:rsid w:val="00187A47"/>
    <w:rsid w:val="001A4B2F"/>
    <w:rsid w:val="001E7117"/>
    <w:rsid w:val="00252488"/>
    <w:rsid w:val="002D346F"/>
    <w:rsid w:val="004526D5"/>
    <w:rsid w:val="00567643"/>
    <w:rsid w:val="00867DC6"/>
    <w:rsid w:val="008B6B0A"/>
    <w:rsid w:val="00963429"/>
    <w:rsid w:val="00A16370"/>
    <w:rsid w:val="00A3185F"/>
    <w:rsid w:val="00A658EE"/>
    <w:rsid w:val="00B14843"/>
    <w:rsid w:val="00B15A81"/>
    <w:rsid w:val="00CE4A57"/>
    <w:rsid w:val="00D644C1"/>
    <w:rsid w:val="00DD3019"/>
    <w:rsid w:val="00E01535"/>
    <w:rsid w:val="00E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F37BE"/>
  <w15:chartTrackingRefBased/>
  <w15:docId w15:val="{0B003E38-600E-42F0-BDEF-F77622C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k.kitakoushibouhan@outlook.jp</dc:creator>
  <cp:keywords/>
  <dc:description/>
  <cp:lastModifiedBy>k.kitakoushibouhan@outlook.jp</cp:lastModifiedBy>
  <cp:revision>21</cp:revision>
  <cp:lastPrinted>2023-02-08T05:07:00Z</cp:lastPrinted>
  <dcterms:created xsi:type="dcterms:W3CDTF">2023-02-08T04:53:00Z</dcterms:created>
  <dcterms:modified xsi:type="dcterms:W3CDTF">2023-02-08T05:09:00Z</dcterms:modified>
</cp:coreProperties>
</file>